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B0E68" w14:textId="77777777" w:rsidR="00B90373" w:rsidRPr="00AD745D" w:rsidRDefault="00B90373" w:rsidP="00B90373">
      <w:pPr>
        <w:ind w:left="3600" w:firstLine="720"/>
        <w:contextualSpacing/>
        <w:rPr>
          <w:sz w:val="24"/>
          <w:szCs w:val="24"/>
        </w:rPr>
      </w:pPr>
      <w:r w:rsidRPr="00AD745D">
        <w:rPr>
          <w:sz w:val="24"/>
          <w:szCs w:val="24"/>
        </w:rPr>
        <w:t>Jackson</w:t>
      </w:r>
    </w:p>
    <w:p w14:paraId="6A348671" w14:textId="77777777" w:rsidR="00B90373" w:rsidRPr="00AD745D" w:rsidRDefault="00B90373" w:rsidP="00B90373">
      <w:pPr>
        <w:contextualSpacing/>
        <w:jc w:val="center"/>
        <w:rPr>
          <w:sz w:val="24"/>
          <w:szCs w:val="24"/>
        </w:rPr>
      </w:pPr>
      <w:r w:rsidRPr="00AD745D">
        <w:rPr>
          <w:sz w:val="24"/>
          <w:szCs w:val="24"/>
        </w:rPr>
        <w:t xml:space="preserve">Soil &amp; Water Conservation District </w:t>
      </w:r>
    </w:p>
    <w:p w14:paraId="7C169502" w14:textId="11D2D280" w:rsidR="00B90373" w:rsidRPr="00AD745D" w:rsidRDefault="003A6CE9" w:rsidP="00B9037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Note</w:t>
      </w:r>
    </w:p>
    <w:p w14:paraId="095F6684" w14:textId="77777777" w:rsidR="00B90373" w:rsidRPr="00AD745D" w:rsidRDefault="00B90373" w:rsidP="00B90373">
      <w:pPr>
        <w:contextualSpacing/>
        <w:jc w:val="center"/>
        <w:rPr>
          <w:sz w:val="24"/>
          <w:szCs w:val="24"/>
        </w:rPr>
      </w:pPr>
      <w:r w:rsidRPr="00AD745D">
        <w:rPr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 w:rsidRPr="00AD745D">
        <w:rPr>
          <w:sz w:val="24"/>
          <w:szCs w:val="24"/>
        </w:rPr>
        <w:t xml:space="preserve">Board meeting </w:t>
      </w:r>
    </w:p>
    <w:p w14:paraId="2BEC81F0" w14:textId="6B2761A6" w:rsidR="00B90373" w:rsidRDefault="003A6CE9" w:rsidP="00B9037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October </w:t>
      </w:r>
      <w:r w:rsidR="00B90373" w:rsidRPr="00AD745D">
        <w:rPr>
          <w:sz w:val="24"/>
          <w:szCs w:val="24"/>
        </w:rPr>
        <w:t>202</w:t>
      </w:r>
      <w:r w:rsidR="00B90373">
        <w:rPr>
          <w:sz w:val="24"/>
          <w:szCs w:val="24"/>
        </w:rPr>
        <w:t>4</w:t>
      </w:r>
    </w:p>
    <w:p w14:paraId="2A77184E" w14:textId="77777777" w:rsidR="003A6CE9" w:rsidRDefault="003A6CE9" w:rsidP="00B90373">
      <w:pPr>
        <w:contextualSpacing/>
        <w:jc w:val="center"/>
        <w:rPr>
          <w:sz w:val="24"/>
          <w:szCs w:val="24"/>
        </w:rPr>
      </w:pPr>
    </w:p>
    <w:p w14:paraId="3E8C2561" w14:textId="77777777" w:rsidR="003A6CE9" w:rsidRDefault="003A6CE9" w:rsidP="00B90373">
      <w:pPr>
        <w:contextualSpacing/>
        <w:jc w:val="center"/>
        <w:rPr>
          <w:sz w:val="24"/>
          <w:szCs w:val="24"/>
        </w:rPr>
      </w:pPr>
    </w:p>
    <w:p w14:paraId="34C0E169" w14:textId="77777777" w:rsidR="003A6CE9" w:rsidRDefault="003A6CE9" w:rsidP="00B90373">
      <w:pPr>
        <w:contextualSpacing/>
        <w:jc w:val="center"/>
        <w:rPr>
          <w:sz w:val="24"/>
          <w:szCs w:val="24"/>
        </w:rPr>
      </w:pPr>
    </w:p>
    <w:p w14:paraId="61EA4E9B" w14:textId="4F3D8841" w:rsidR="003A6CE9" w:rsidRPr="003A6CE9" w:rsidRDefault="003A6CE9" w:rsidP="003A6CE9">
      <w:pPr>
        <w:contextualSpacing/>
        <w:rPr>
          <w:b w:val="0"/>
          <w:bCs/>
          <w:sz w:val="24"/>
          <w:szCs w:val="24"/>
        </w:rPr>
      </w:pPr>
      <w:r w:rsidRPr="003A6CE9">
        <w:rPr>
          <w:b w:val="0"/>
          <w:bCs/>
          <w:sz w:val="24"/>
          <w:szCs w:val="24"/>
        </w:rPr>
        <w:t xml:space="preserve">At the September 11, 2024, Board meeting the Board voted to not have a meeting in October 2024 because it is Harvest Time! </w:t>
      </w:r>
    </w:p>
    <w:p w14:paraId="56754DE7" w14:textId="77777777" w:rsidR="003A6CE9" w:rsidRPr="003A6CE9" w:rsidRDefault="003A6CE9" w:rsidP="003A6CE9">
      <w:pPr>
        <w:contextualSpacing/>
        <w:rPr>
          <w:b w:val="0"/>
          <w:bCs/>
          <w:sz w:val="24"/>
          <w:szCs w:val="24"/>
        </w:rPr>
      </w:pPr>
    </w:p>
    <w:p w14:paraId="797FAC0E" w14:textId="580C252D" w:rsidR="003A6CE9" w:rsidRPr="003A6CE9" w:rsidRDefault="003A6CE9" w:rsidP="003A6CE9">
      <w:pPr>
        <w:contextualSpacing/>
        <w:rPr>
          <w:b w:val="0"/>
          <w:bCs/>
          <w:sz w:val="24"/>
          <w:szCs w:val="24"/>
        </w:rPr>
      </w:pPr>
      <w:r w:rsidRPr="003A6CE9">
        <w:rPr>
          <w:b w:val="0"/>
          <w:bCs/>
          <w:sz w:val="24"/>
          <w:szCs w:val="24"/>
        </w:rPr>
        <w:t xml:space="preserve">Motion to cancel the October 2024 JSWCD board meeting made by Supervisor DeFelix and seconded by Supervisor Basford. Carried unanimously. </w:t>
      </w:r>
    </w:p>
    <w:p w14:paraId="2B419F91" w14:textId="77777777" w:rsidR="00B90373" w:rsidRPr="003A6CE9" w:rsidRDefault="00B90373" w:rsidP="00B90373">
      <w:pPr>
        <w:contextualSpacing/>
        <w:jc w:val="center"/>
        <w:rPr>
          <w:rFonts w:asciiTheme="minorHAnsi" w:eastAsia="+mn-ea" w:hAnsiTheme="minorHAnsi" w:cstheme="minorHAnsi"/>
          <w:b w:val="0"/>
          <w:bCs/>
          <w:color w:val="000000"/>
          <w:kern w:val="24"/>
          <w:sz w:val="24"/>
          <w:szCs w:val="24"/>
        </w:rPr>
      </w:pPr>
    </w:p>
    <w:p w14:paraId="0F934D2E" w14:textId="77777777" w:rsidR="00B90373" w:rsidRPr="003A6CE9" w:rsidRDefault="00B90373" w:rsidP="00B90373">
      <w:pPr>
        <w:contextualSpacing/>
        <w:rPr>
          <w:rFonts w:asciiTheme="minorHAnsi" w:eastAsia="+mn-ea" w:hAnsiTheme="minorHAnsi" w:cstheme="minorHAnsi"/>
          <w:b w:val="0"/>
          <w:bCs/>
          <w:color w:val="000000"/>
          <w:kern w:val="24"/>
          <w:sz w:val="24"/>
          <w:szCs w:val="24"/>
        </w:rPr>
      </w:pPr>
    </w:p>
    <w:p w14:paraId="54B6571D" w14:textId="77777777" w:rsidR="00B90373" w:rsidRDefault="00B90373" w:rsidP="00B90373">
      <w:pPr>
        <w:contextualSpacing/>
        <w:rPr>
          <w:rFonts w:asciiTheme="minorHAnsi" w:eastAsia="+mn-ea" w:hAnsiTheme="minorHAnsi" w:cstheme="minorHAnsi"/>
          <w:b w:val="0"/>
          <w:color w:val="000000"/>
          <w:kern w:val="24"/>
          <w:sz w:val="24"/>
          <w:szCs w:val="24"/>
        </w:rPr>
      </w:pPr>
    </w:p>
    <w:p w14:paraId="16F4D1D4" w14:textId="77777777" w:rsidR="00B90373" w:rsidRDefault="00B90373"/>
    <w:sectPr w:rsidR="00B90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73"/>
    <w:rsid w:val="001F6998"/>
    <w:rsid w:val="003A6CE9"/>
    <w:rsid w:val="00965220"/>
    <w:rsid w:val="00B90373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53BBA"/>
  <w15:chartTrackingRefBased/>
  <w15:docId w15:val="{21AE2328-F7BB-4815-8796-A5E4C309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373"/>
    <w:pPr>
      <w:spacing w:line="259" w:lineRule="auto"/>
    </w:pPr>
    <w:rPr>
      <w:rFonts w:ascii="Cambria" w:hAnsi="Cambria" w:cstheme="majorBidi"/>
      <w:b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373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373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373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373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373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373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373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373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373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373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373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3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037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287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SWCD</dc:creator>
  <cp:keywords/>
  <dc:description/>
  <cp:lastModifiedBy>Jackson SWCD</cp:lastModifiedBy>
  <cp:revision>2</cp:revision>
  <cp:lastPrinted>2024-09-12T17:22:00Z</cp:lastPrinted>
  <dcterms:created xsi:type="dcterms:W3CDTF">2024-09-12T17:24:00Z</dcterms:created>
  <dcterms:modified xsi:type="dcterms:W3CDTF">2024-09-12T17:24:00Z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64ae11fe-0423-4596-ba28-7f6ac779080f</vt:lpwstr>
  </property>
</Properties>
</file>